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29" w:rsidRDefault="001D0D29" w:rsidP="001D0D29">
      <w:pPr>
        <w:shd w:val="clear" w:color="auto" w:fill="FFFFFF"/>
        <w:spacing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Правомерен ли запрет на использование мобильных телефонов во время учебного процесса?</w:t>
      </w:r>
    </w:p>
    <w:bookmarkEnd w:id="0"/>
    <w:p w:rsidR="001D0D29" w:rsidRDefault="001D0D29" w:rsidP="001D0D29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D29" w:rsidRDefault="001D0D29" w:rsidP="001D0D29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Pr="00AE1D4B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 от 19.12.2023 №</w:t>
      </w:r>
      <w:r w:rsidRPr="00AE1D4B">
        <w:rPr>
          <w:rFonts w:ascii="Times New Roman" w:eastAsia="Calibri" w:hAnsi="Times New Roman" w:cs="Times New Roman"/>
          <w:sz w:val="28"/>
          <w:szCs w:val="28"/>
        </w:rPr>
        <w:t xml:space="preserve"> 618-ФЗ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AE1D4B">
        <w:rPr>
          <w:rFonts w:ascii="Times New Roman" w:eastAsia="Calibri" w:hAnsi="Times New Roman" w:cs="Times New Roman"/>
          <w:sz w:val="28"/>
          <w:szCs w:val="28"/>
        </w:rPr>
        <w:t>О внесении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изменений в Федеральный закон «</w:t>
      </w:r>
      <w:r w:rsidRPr="00AE1D4B">
        <w:rPr>
          <w:rFonts w:ascii="Times New Roman" w:eastAsia="Calibri" w:hAnsi="Times New Roman" w:cs="Times New Roman"/>
          <w:sz w:val="28"/>
          <w:szCs w:val="28"/>
        </w:rPr>
        <w:t>Об обр</w:t>
      </w:r>
      <w:r>
        <w:rPr>
          <w:rFonts w:ascii="Times New Roman" w:eastAsia="Calibri" w:hAnsi="Times New Roman" w:cs="Times New Roman"/>
          <w:sz w:val="28"/>
          <w:szCs w:val="28"/>
        </w:rPr>
        <w:t>азовании в Российской Федерации»</w:t>
      </w:r>
      <w:r w:rsidRPr="00AE1D4B">
        <w:t xml:space="preserve"> </w:t>
      </w:r>
      <w:r w:rsidRPr="00AE1D4B">
        <w:rPr>
          <w:rFonts w:ascii="Times New Roman" w:eastAsia="Calibri" w:hAnsi="Times New Roman" w:cs="Times New Roman"/>
          <w:sz w:val="28"/>
          <w:szCs w:val="28"/>
        </w:rPr>
        <w:t>часть 1 статьи 43 Федерального закона дополнена п.4.1, согласно которому  обучающиеся обязаны: 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общего, основного общего и среднего общего образования, за исключением случаев возникновения угрозы жизни или здоровью обучающихся, работников организации, осуществляющей образовательную деятельность, иных экстренных случаев.</w:t>
      </w:r>
    </w:p>
    <w:p w:rsidR="001D0D29" w:rsidRPr="00AE1D4B" w:rsidRDefault="001D0D29" w:rsidP="001D0D29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запрет на использование смартфонов во время проведения учебных занятий, за исключением случаев </w:t>
      </w:r>
      <w:r w:rsidRPr="00AE1D4B">
        <w:rPr>
          <w:rFonts w:ascii="Times New Roman" w:eastAsia="Calibri" w:hAnsi="Times New Roman" w:cs="Times New Roman"/>
          <w:sz w:val="28"/>
          <w:szCs w:val="28"/>
        </w:rPr>
        <w:t>возникновения угрозы жизни или здоровью обучающихся,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AE1D4B">
        <w:rPr>
          <w:rFonts w:ascii="Times New Roman" w:eastAsia="Calibri" w:hAnsi="Times New Roman" w:cs="Times New Roman"/>
          <w:sz w:val="28"/>
          <w:szCs w:val="28"/>
        </w:rPr>
        <w:t>иных экстренных случаев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E1D4B">
        <w:rPr>
          <w:rFonts w:ascii="Times New Roman" w:eastAsia="Calibri" w:hAnsi="Times New Roman" w:cs="Times New Roman"/>
          <w:sz w:val="28"/>
          <w:szCs w:val="28"/>
        </w:rPr>
        <w:t>правомерен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0D29" w:rsidRDefault="001D0D29" w:rsidP="001D0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D29" w:rsidRDefault="001D0D29" w:rsidP="001D0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необходимо делать, если ребенок стал объектом травли в школе?</w:t>
      </w:r>
    </w:p>
    <w:p w:rsidR="001D0D29" w:rsidRDefault="001D0D29" w:rsidP="001D0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D29" w:rsidRDefault="001D0D29" w:rsidP="001D0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факты психологического насилия в учебных заведениях становятся все более частым явлением.</w:t>
      </w:r>
    </w:p>
    <w:p w:rsidR="001D0D29" w:rsidRDefault="001D0D29" w:rsidP="001D0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такие ситуации учителям и администрации школы «закрывать глаза» категорически нельзя.</w:t>
      </w:r>
    </w:p>
    <w:p w:rsidR="001D0D29" w:rsidRDefault="001D0D29" w:rsidP="001D0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понять, что травля – это психологическое насилие членов коллектива (обучающиеся) над одним или несколькими другими членами.</w:t>
      </w:r>
    </w:p>
    <w:p w:rsidR="001D0D29" w:rsidRDefault="001D0D29" w:rsidP="001D0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Травля -  это постоянно повторяющийся в разных видах акт агрессии.</w:t>
      </w:r>
    </w:p>
    <w:p w:rsidR="001D0D29" w:rsidRDefault="001D0D29" w:rsidP="001D0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Психологическое насилие в учебных заведениях получило такое название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D29" w:rsidRDefault="001D0D29" w:rsidP="001D0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травли в учебном заведении может стать практически любой ребенок.</w:t>
      </w:r>
    </w:p>
    <w:p w:rsidR="001D0D29" w:rsidRDefault="001D0D29" w:rsidP="001D0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быть:</w:t>
      </w:r>
    </w:p>
    <w:p w:rsidR="001D0D29" w:rsidRDefault="001D0D29" w:rsidP="001D0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простая непопулярность ребенка в среде сверстников;</w:t>
      </w:r>
    </w:p>
    <w:p w:rsidR="001D0D29" w:rsidRDefault="001D0D29" w:rsidP="001D0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к нему интереса, игнорирование;</w:t>
      </w:r>
    </w:p>
    <w:p w:rsidR="001D0D29" w:rsidRDefault="001D0D29" w:rsidP="001D0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из неблагополучных семей;</w:t>
      </w:r>
    </w:p>
    <w:p w:rsidR="001D0D29" w:rsidRDefault="001D0D29" w:rsidP="001D0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совершившие противоправные действия и др. </w:t>
      </w:r>
    </w:p>
    <w:p w:rsidR="001D0D29" w:rsidRDefault="001D0D29" w:rsidP="001D0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 и родителям важно понимать, что возникшая травля – это не проблема того, кто стал ее объектом, это общая проблема, и работа должна проводиться со всеми членами коллектива в учебном заведении: и с учителями, и с администрацией школы, и даже с теми обучающимися, кто непосредственно травлей не занимается, но молчаливо наблюдает за происходящим со стороны.</w:t>
      </w:r>
    </w:p>
    <w:p w:rsidR="001D0D29" w:rsidRDefault="001D0D29" w:rsidP="001D0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случаях просто необходимо вмешиваться в происходящее учителю, классному руководителю, при необходимости подключать к решению вопроса администрацию школы, школьного психолога. Не лишним будет приглашение на родительское собрание, классный час представителя правоохранительных органов для проведения разъяснительной беседы.</w:t>
      </w:r>
    </w:p>
    <w:p w:rsidR="001D0D29" w:rsidRDefault="001D0D29" w:rsidP="001D0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ребенок стал объектом травли в школе, нельзя оставлять его один на один с ситуацией, сколько бы ни было лет ему, он нуждается в помощи взрослых, близких, в первую очередь, людей.</w:t>
      </w:r>
    </w:p>
    <w:p w:rsidR="001D0D29" w:rsidRDefault="001D0D29" w:rsidP="001D0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в отношении которых идет травля, просто нужно представить себя в стеклянном колпаке, который убережет его от оскорблений сверстников. Нужно знать, что если не реагировать на нападки сверстников, то интерес обижать у них пропадет. Когда вас высмеивают, пытаются издеваться, ничего не бойтесь, не отвечайте на грубость, смотрите в глаза обидчику, не показывайте ему ту реакцию, которую он ждет, чтобы подраться с вами.</w:t>
      </w:r>
    </w:p>
    <w:p w:rsidR="001D0D29" w:rsidRDefault="001D0D29" w:rsidP="001D0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помните, что те, кто травит вас – это люди с низкой самооценкой и большим желанием власти, что является плохим сочетанием.</w:t>
      </w:r>
    </w:p>
    <w:p w:rsidR="001D0D29" w:rsidRDefault="001D0D29" w:rsidP="001D0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Боритесь с этим, не начинайте драку, не отвечайте агрессией, злостью, накопившейся у вас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«подарите» обидчику убийственный взгляд, стойте прямо и гордо, хулиганы часто отступают при этом.</w:t>
      </w:r>
    </w:p>
    <w:p w:rsidR="001D0D29" w:rsidRDefault="001D0D29" w:rsidP="001D0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D29" w:rsidRDefault="001D0D29" w:rsidP="001D0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Предусмотрена ли ответственность за принудительную высадку несовершеннолетнего ребенка из общественного транспорта</w:t>
      </w:r>
      <w:r w:rsidRPr="008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1D0D29" w:rsidRPr="0083188A" w:rsidRDefault="001D0D29" w:rsidP="001D0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D29" w:rsidRPr="0083188A" w:rsidRDefault="001D0D29" w:rsidP="001D0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принудительную высадку из общественного транспорта несовершеннолетних предусмотрена административная ответственность</w:t>
      </w:r>
    </w:p>
    <w:p w:rsidR="001D0D29" w:rsidRPr="0083188A" w:rsidRDefault="001D0D29" w:rsidP="001D0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ответственность за принудительную высадку из общественного транспорта несовершеннолетнего, следующего без сопровождения взрослого, предусмотрена ч.2.1 ст.11.33 КоАП РФ.</w:t>
      </w:r>
    </w:p>
    <w:p w:rsidR="001D0D29" w:rsidRPr="0083188A" w:rsidRDefault="001D0D29" w:rsidP="001D0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административная ответственность наступает за принудительную высадку из автобуса, трамвая или троллейбуса ребенка до 16 лет, не подтвердившего оплату проезда либо право на бесплатный (льготный) проезд и следующего без сопровождения совершеннолетнего лица, если эти действия не содержат признаков уголовно наказуемого деяния.</w:t>
      </w:r>
    </w:p>
    <w:p w:rsidR="001D0D29" w:rsidRDefault="001D0D29" w:rsidP="001D0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данного правонарушения предусмотрена административная ответственность в виде штрафа: водителю -  в размере пяти тысяч рублей, а должностным лицам – от двадцати до тридцати тысяч рублей.</w:t>
      </w:r>
    </w:p>
    <w:p w:rsidR="002F5197" w:rsidRDefault="002F5197" w:rsidP="002F519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F5197" w:rsidRDefault="002F5197" w:rsidP="002F5197">
      <w:pPr>
        <w:pStyle w:val="a9"/>
        <w:shd w:val="clear" w:color="auto" w:fill="FFFFFF"/>
        <w:spacing w:before="0" w:beforeAutospacing="0"/>
        <w:rPr>
          <w:rFonts w:eastAsia="Calibri"/>
          <w:i/>
          <w:sz w:val="28"/>
          <w:szCs w:val="28"/>
        </w:rPr>
      </w:pPr>
      <w:r w:rsidRPr="00302763">
        <w:rPr>
          <w:rFonts w:eastAsia="Calibri"/>
          <w:i/>
          <w:sz w:val="28"/>
          <w:szCs w:val="28"/>
        </w:rPr>
        <w:t>Подготовлено по материалам СПС «Консультант Плюс»</w:t>
      </w:r>
    </w:p>
    <w:p w:rsidR="00EB1D2B" w:rsidRDefault="00EB1D2B" w:rsidP="001017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17F2" w:rsidRDefault="00EB1D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района</w:t>
      </w:r>
    </w:p>
    <w:p w:rsidR="00EB1D2B" w:rsidRPr="009A75CF" w:rsidRDefault="001D0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</w:t>
      </w:r>
      <w:r w:rsidR="00EB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                                                                                          А.М. Донская</w:t>
      </w:r>
    </w:p>
    <w:sectPr w:rsidR="00EB1D2B" w:rsidRPr="009A75CF" w:rsidSect="00B72D02">
      <w:pgSz w:w="11906" w:h="16838"/>
      <w:pgMar w:top="1134" w:right="521" w:bottom="851" w:left="145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A8"/>
    <w:rsid w:val="0001456F"/>
    <w:rsid w:val="000E5166"/>
    <w:rsid w:val="001017F2"/>
    <w:rsid w:val="001B168C"/>
    <w:rsid w:val="001D0D29"/>
    <w:rsid w:val="00250CA8"/>
    <w:rsid w:val="002B4749"/>
    <w:rsid w:val="002D0231"/>
    <w:rsid w:val="002F5197"/>
    <w:rsid w:val="003130A7"/>
    <w:rsid w:val="0039175F"/>
    <w:rsid w:val="00415014"/>
    <w:rsid w:val="004A704B"/>
    <w:rsid w:val="004C2CA0"/>
    <w:rsid w:val="004C5606"/>
    <w:rsid w:val="00542609"/>
    <w:rsid w:val="0055054A"/>
    <w:rsid w:val="006147EA"/>
    <w:rsid w:val="00684232"/>
    <w:rsid w:val="00710B1E"/>
    <w:rsid w:val="007C3BC7"/>
    <w:rsid w:val="008815F5"/>
    <w:rsid w:val="008F713E"/>
    <w:rsid w:val="00911035"/>
    <w:rsid w:val="009142B4"/>
    <w:rsid w:val="00914FB9"/>
    <w:rsid w:val="0092542B"/>
    <w:rsid w:val="009513E4"/>
    <w:rsid w:val="00986D28"/>
    <w:rsid w:val="009A75CF"/>
    <w:rsid w:val="00B72D02"/>
    <w:rsid w:val="00BD0A27"/>
    <w:rsid w:val="00C65078"/>
    <w:rsid w:val="00D205A9"/>
    <w:rsid w:val="00D21EF2"/>
    <w:rsid w:val="00D94A8F"/>
    <w:rsid w:val="00DA0AC9"/>
    <w:rsid w:val="00DA15D6"/>
    <w:rsid w:val="00DD4687"/>
    <w:rsid w:val="00E50243"/>
    <w:rsid w:val="00E73D7C"/>
    <w:rsid w:val="00E74C9F"/>
    <w:rsid w:val="00EB1D2B"/>
    <w:rsid w:val="00F46210"/>
    <w:rsid w:val="00F9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E77EE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6E77EE"/>
    <w:rPr>
      <w:rFonts w:ascii="Calibri" w:eastAsiaTheme="minorEastAsia" w:hAnsi="Calibri"/>
      <w:lang w:eastAsia="ru-RU"/>
    </w:rPr>
  </w:style>
  <w:style w:type="paragraph" w:customStyle="1" w:styleId="ConsPlusNormal">
    <w:name w:val="ConsPlusNormal"/>
    <w:rsid w:val="0039175F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2F51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E77EE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6E77EE"/>
    <w:rPr>
      <w:rFonts w:ascii="Calibri" w:eastAsiaTheme="minorEastAsia" w:hAnsi="Calibri"/>
      <w:lang w:eastAsia="ru-RU"/>
    </w:rPr>
  </w:style>
  <w:style w:type="paragraph" w:customStyle="1" w:styleId="ConsPlusNormal">
    <w:name w:val="ConsPlusNormal"/>
    <w:rsid w:val="0039175F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2F51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D6268-04C5-4103-834C-9499FBE2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 Анна Михайловна</dc:creator>
  <dc:description/>
  <cp:lastModifiedBy>Пользователь</cp:lastModifiedBy>
  <cp:revision>5</cp:revision>
  <dcterms:created xsi:type="dcterms:W3CDTF">2024-01-26T08:48:00Z</dcterms:created>
  <dcterms:modified xsi:type="dcterms:W3CDTF">2024-01-26T12:35:00Z</dcterms:modified>
  <dc:language>ru-RU</dc:language>
</cp:coreProperties>
</file>